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588F" w14:textId="77777777" w:rsidR="001872F1" w:rsidRPr="008959E8" w:rsidRDefault="001872F1" w:rsidP="001872F1">
      <w:pPr>
        <w:jc w:val="both"/>
        <w:rPr>
          <w:rFonts w:ascii="Garamond Premr Pro" w:hAnsi="Garamond Premr Pro"/>
          <w:color w:val="000000"/>
          <w:sz w:val="8"/>
          <w:szCs w:val="8"/>
          <w:lang w:val="en-GB"/>
        </w:rPr>
      </w:pPr>
    </w:p>
    <w:p w14:paraId="10A954EC" w14:textId="77777777" w:rsidR="001872F1" w:rsidRPr="008959E8" w:rsidRDefault="001872F1" w:rsidP="001872F1">
      <w:pPr>
        <w:pStyle w:val="Heading7"/>
        <w:pBdr>
          <w:bottom w:val="single" w:sz="4" w:space="23" w:color="auto"/>
        </w:pBdr>
        <w:rPr>
          <w:rFonts w:ascii="Garamond Premr Pro" w:hAnsi="Garamond Premr Pro"/>
          <w:color w:val="000000"/>
          <w:sz w:val="24"/>
        </w:rPr>
      </w:pPr>
      <w:r w:rsidRPr="008959E8">
        <w:rPr>
          <w:rFonts w:ascii="Garamond Premr Pro" w:hAnsi="Garamond Premr Pro"/>
          <w:color w:val="000000"/>
          <w:sz w:val="24"/>
        </w:rPr>
        <w:t>ACKNOWLEDGEMENT OF THE RULES</w:t>
      </w:r>
    </w:p>
    <w:p w14:paraId="4B2B95A9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rFonts w:ascii="Garamond Premr Pro" w:hAnsi="Garamond Premr Pro"/>
          <w:color w:val="000000"/>
          <w:lang w:val="en-GB"/>
        </w:rPr>
      </w:pPr>
      <w:r w:rsidRPr="008959E8">
        <w:rPr>
          <w:rFonts w:ascii="Garamond Premr Pro" w:hAnsi="Garamond Premr Pro"/>
          <w:color w:val="000000"/>
          <w:lang w:val="en-GB"/>
        </w:rPr>
        <w:t xml:space="preserve">For the CIC </w:t>
      </w:r>
      <w:r>
        <w:rPr>
          <w:rFonts w:ascii="Garamond Premr Pro" w:hAnsi="Garamond Premr Pro"/>
          <w:color w:val="000000"/>
          <w:lang w:val="en-GB"/>
        </w:rPr>
        <w:t>Wildlife Photo Prize 2022</w:t>
      </w:r>
      <w:r w:rsidRPr="008959E8">
        <w:rPr>
          <w:rFonts w:ascii="Garamond Premr Pro" w:hAnsi="Garamond Premr Pro"/>
          <w:color w:val="000000"/>
          <w:lang w:val="en-GB"/>
        </w:rPr>
        <w:t xml:space="preserve"> </w:t>
      </w:r>
    </w:p>
    <w:p w14:paraId="62194983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</w:p>
    <w:p w14:paraId="7F260D9D" w14:textId="5ED31C3D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  <w:r>
        <w:rPr>
          <w:rFonts w:ascii="Garamond Premr Pro" w:hAnsi="Garamond Premr Pro"/>
          <w:bCs/>
          <w:iCs/>
          <w:color w:val="000000"/>
          <w:lang w:val="en-GB"/>
        </w:rPr>
        <w:t xml:space="preserve">By signing this document, </w:t>
      </w:r>
      <w:r w:rsidRPr="008959E8">
        <w:rPr>
          <w:rFonts w:ascii="Garamond Premr Pro" w:hAnsi="Garamond Premr Pro"/>
          <w:bCs/>
          <w:iCs/>
          <w:color w:val="000000"/>
          <w:lang w:val="en-GB"/>
        </w:rPr>
        <w:t>I acknowledge and accept the rules</w:t>
      </w:r>
      <w:r w:rsidR="00B232A4">
        <w:rPr>
          <w:rFonts w:ascii="Garamond Premr Pro" w:hAnsi="Garamond Premr Pro"/>
          <w:bCs/>
          <w:iCs/>
          <w:color w:val="000000"/>
          <w:lang w:val="en-GB"/>
        </w:rPr>
        <w:t xml:space="preserve"> and terms</w:t>
      </w:r>
      <w:r w:rsidRPr="008959E8">
        <w:rPr>
          <w:rFonts w:ascii="Garamond Premr Pro" w:hAnsi="Garamond Premr Pro"/>
          <w:bCs/>
          <w:iCs/>
          <w:color w:val="000000"/>
          <w:lang w:val="en-GB"/>
        </w:rPr>
        <w:t xml:space="preserve"> for the CIC </w:t>
      </w:r>
      <w:r>
        <w:rPr>
          <w:rFonts w:ascii="Garamond Premr Pro" w:hAnsi="Garamond Premr Pro"/>
          <w:bCs/>
          <w:iCs/>
          <w:color w:val="000000"/>
          <w:lang w:val="en-GB"/>
        </w:rPr>
        <w:t xml:space="preserve">Wildlife </w:t>
      </w:r>
      <w:r w:rsidRPr="008959E8">
        <w:rPr>
          <w:rFonts w:ascii="Garamond Premr Pro" w:hAnsi="Garamond Premr Pro"/>
          <w:bCs/>
          <w:iCs/>
          <w:color w:val="000000"/>
          <w:lang w:val="en-GB"/>
        </w:rPr>
        <w:t>Photo Prize 20</w:t>
      </w:r>
      <w:r>
        <w:rPr>
          <w:rFonts w:ascii="Garamond Premr Pro" w:hAnsi="Garamond Premr Pro"/>
          <w:bCs/>
          <w:iCs/>
          <w:color w:val="000000"/>
          <w:lang w:val="en-GB"/>
        </w:rPr>
        <w:t>22</w:t>
      </w:r>
      <w:r w:rsidRPr="008959E8">
        <w:rPr>
          <w:rFonts w:ascii="Garamond Premr Pro" w:hAnsi="Garamond Premr Pro"/>
          <w:bCs/>
          <w:iCs/>
          <w:color w:val="000000"/>
          <w:lang w:val="en-GB"/>
        </w:rPr>
        <w:t xml:space="preserve"> as </w:t>
      </w:r>
      <w:r>
        <w:rPr>
          <w:rFonts w:ascii="Garamond Premr Pro" w:hAnsi="Garamond Premr Pro"/>
          <w:bCs/>
          <w:iCs/>
          <w:color w:val="000000"/>
          <w:lang w:val="en-GB"/>
        </w:rPr>
        <w:t>described below.</w:t>
      </w:r>
    </w:p>
    <w:p w14:paraId="71E536DE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</w:p>
    <w:p w14:paraId="0176E627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  <w:r w:rsidRPr="00CF4367">
        <w:rPr>
          <w:rFonts w:ascii="Garamond Premr Pro" w:hAnsi="Garamond Premr Pro"/>
          <w:bCs/>
          <w:iCs/>
          <w:color w:val="000000"/>
          <w:lang w:val="en-GB"/>
        </w:rPr>
        <w:t>All files and other documents sent in relation to the Prize will be retained by the CIC</w:t>
      </w:r>
      <w:r>
        <w:rPr>
          <w:rFonts w:ascii="Garamond Premr Pro" w:hAnsi="Garamond Premr Pro"/>
          <w:bCs/>
          <w:iCs/>
          <w:color w:val="000000"/>
          <w:lang w:val="en-GB"/>
        </w:rPr>
        <w:t xml:space="preserve">. Prize 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winning photographs will be exhibited at the CIC Administrative Office. </w:t>
      </w:r>
    </w:p>
    <w:p w14:paraId="49681140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</w:p>
    <w:p w14:paraId="386AAF1A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  <w:r w:rsidRPr="00CF4367">
        <w:rPr>
          <w:rFonts w:ascii="Garamond Premr Pro" w:hAnsi="Garamond Premr Pro"/>
          <w:bCs/>
          <w:iCs/>
          <w:color w:val="000000"/>
          <w:lang w:val="en-GB"/>
        </w:rPr>
        <w:t>The copyright of all photos remain</w:t>
      </w:r>
      <w:r>
        <w:rPr>
          <w:rFonts w:ascii="Garamond Premr Pro" w:hAnsi="Garamond Premr Pro"/>
          <w:bCs/>
          <w:iCs/>
          <w:color w:val="000000"/>
          <w:lang w:val="en-GB"/>
        </w:rPr>
        <w:t>s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 the property of the photographers, with the provision that:</w:t>
      </w:r>
    </w:p>
    <w:p w14:paraId="6FCC3822" w14:textId="77777777" w:rsidR="001872F1" w:rsidRPr="00CF4367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</w:p>
    <w:p w14:paraId="08925954" w14:textId="77777777" w:rsidR="001872F1" w:rsidRPr="00CF4367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ind w:left="426" w:hanging="426"/>
        <w:jc w:val="both"/>
        <w:rPr>
          <w:rFonts w:ascii="Garamond Premr Pro" w:hAnsi="Garamond Premr Pro"/>
          <w:bCs/>
          <w:iCs/>
          <w:color w:val="000000"/>
          <w:lang w:val="en-GB"/>
        </w:rPr>
      </w:pPr>
      <w:r w:rsidRPr="00CF4367">
        <w:rPr>
          <w:rFonts w:ascii="Garamond Premr Pro" w:hAnsi="Garamond Premr Pro"/>
          <w:bCs/>
          <w:iCs/>
          <w:color w:val="000000"/>
          <w:lang w:val="en-GB"/>
        </w:rPr>
        <w:t>1.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ab/>
      </w:r>
      <w:r>
        <w:rPr>
          <w:rFonts w:ascii="Garamond Premr Pro" w:hAnsi="Garamond Premr Pro"/>
          <w:bCs/>
          <w:iCs/>
          <w:color w:val="000000"/>
          <w:lang w:val="en-GB"/>
        </w:rPr>
        <w:t>P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>hoto</w:t>
      </w:r>
      <w:r>
        <w:rPr>
          <w:rFonts w:ascii="Garamond Premr Pro" w:hAnsi="Garamond Premr Pro"/>
          <w:bCs/>
          <w:iCs/>
          <w:color w:val="000000"/>
          <w:lang w:val="en-GB"/>
        </w:rPr>
        <w:t xml:space="preserve"> submissions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 may be used </w:t>
      </w:r>
      <w:r>
        <w:rPr>
          <w:rFonts w:ascii="Garamond Premr Pro" w:hAnsi="Garamond Premr Pro"/>
          <w:bCs/>
          <w:iCs/>
          <w:color w:val="000000"/>
          <w:lang w:val="en-GB"/>
        </w:rPr>
        <w:t>in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 the CIC</w:t>
      </w:r>
      <w:r>
        <w:rPr>
          <w:rFonts w:ascii="Garamond Premr Pro" w:hAnsi="Garamond Premr Pro"/>
          <w:bCs/>
          <w:iCs/>
          <w:color w:val="000000"/>
          <w:lang w:val="en-GB"/>
        </w:rPr>
        <w:t xml:space="preserve">’s work 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>(including website, publications, exhibitions and campaigns)</w:t>
      </w:r>
      <w:r>
        <w:rPr>
          <w:rFonts w:ascii="Garamond Premr Pro" w:hAnsi="Garamond Premr Pro"/>
          <w:bCs/>
          <w:iCs/>
          <w:color w:val="000000"/>
          <w:lang w:val="en-GB"/>
        </w:rPr>
        <w:t xml:space="preserve"> - with a reference to the photographer’s name - 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>for the benefit of the organisation or to support the CIC’s statutory goals</w:t>
      </w:r>
    </w:p>
    <w:p w14:paraId="7179B16C" w14:textId="77777777" w:rsidR="001872F1" w:rsidRPr="00CF4367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ind w:left="426" w:hanging="426"/>
        <w:jc w:val="both"/>
        <w:rPr>
          <w:rFonts w:ascii="Garamond Premr Pro" w:hAnsi="Garamond Premr Pro"/>
          <w:bCs/>
          <w:iCs/>
          <w:color w:val="000000"/>
          <w:lang w:val="en-GB"/>
        </w:rPr>
      </w:pPr>
      <w:r w:rsidRPr="00CF4367">
        <w:rPr>
          <w:rFonts w:ascii="Garamond Premr Pro" w:hAnsi="Garamond Premr Pro"/>
          <w:bCs/>
          <w:iCs/>
          <w:color w:val="000000"/>
          <w:lang w:val="en-GB"/>
        </w:rPr>
        <w:t>2.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ab/>
      </w:r>
      <w:r>
        <w:rPr>
          <w:rFonts w:ascii="Garamond Premr Pro" w:hAnsi="Garamond Premr Pro"/>
          <w:bCs/>
          <w:iCs/>
          <w:color w:val="000000"/>
          <w:lang w:val="en-GB"/>
        </w:rPr>
        <w:t>T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he CIC cannot be held responsible for the fraudulent reproduction </w:t>
      </w:r>
      <w:r>
        <w:rPr>
          <w:rFonts w:ascii="Garamond Premr Pro" w:hAnsi="Garamond Premr Pro"/>
          <w:bCs/>
          <w:iCs/>
          <w:color w:val="000000"/>
          <w:lang w:val="en-GB"/>
        </w:rPr>
        <w:t>of photo submissions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 </w:t>
      </w:r>
      <w:r>
        <w:rPr>
          <w:rFonts w:ascii="Garamond Premr Pro" w:hAnsi="Garamond Premr Pro"/>
          <w:bCs/>
          <w:iCs/>
          <w:color w:val="000000"/>
          <w:lang w:val="en-GB"/>
        </w:rPr>
        <w:t>by a third party</w:t>
      </w:r>
    </w:p>
    <w:p w14:paraId="45DFA968" w14:textId="42FEC0CA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  <w:r w:rsidRPr="00CF4367">
        <w:rPr>
          <w:rFonts w:ascii="Garamond Premr Pro" w:hAnsi="Garamond Premr Pro"/>
          <w:bCs/>
          <w:iCs/>
          <w:color w:val="000000"/>
          <w:lang w:val="en-GB"/>
        </w:rPr>
        <w:t>3.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ab/>
      </w:r>
      <w:r>
        <w:rPr>
          <w:rFonts w:ascii="Garamond Premr Pro" w:hAnsi="Garamond Premr Pro"/>
          <w:bCs/>
          <w:iCs/>
          <w:color w:val="000000"/>
          <w:lang w:val="en-GB"/>
        </w:rPr>
        <w:t>A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>ll legal proceedings are governed by Austrian law and by the courts in Vienna, the legal seat of the CIC</w:t>
      </w:r>
    </w:p>
    <w:p w14:paraId="3072D871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iCs/>
          <w:color w:val="000000"/>
          <w:lang w:val="en-GB"/>
        </w:rPr>
      </w:pPr>
    </w:p>
    <w:p w14:paraId="40E642D7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</w:p>
    <w:p w14:paraId="5C9EF923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  <w:r w:rsidRPr="008959E8">
        <w:rPr>
          <w:rFonts w:ascii="Garamond Premr Pro" w:hAnsi="Garamond Premr Pro"/>
          <w:bCs/>
          <w:iCs/>
          <w:color w:val="000000"/>
          <w:lang w:val="en-GB"/>
        </w:rPr>
        <w:t xml:space="preserve">Name </w:t>
      </w:r>
    </w:p>
    <w:p w14:paraId="59C8950C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</w:p>
    <w:p w14:paraId="7F0AC552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  <w:r w:rsidRPr="008959E8">
        <w:rPr>
          <w:rFonts w:ascii="Garamond Premr Pro" w:hAnsi="Garamond Premr Pro"/>
          <w:bCs/>
          <w:iCs/>
          <w:color w:val="000000"/>
          <w:lang w:val="en-GB"/>
        </w:rPr>
        <w:t>………………………………………………………………………………………..………….………………...</w:t>
      </w:r>
      <w:r>
        <w:rPr>
          <w:rFonts w:ascii="Garamond Premr Pro" w:hAnsi="Garamond Premr Pro"/>
          <w:bCs/>
          <w:iCs/>
          <w:color w:val="000000"/>
          <w:lang w:val="en-GB"/>
        </w:rPr>
        <w:t>.........</w:t>
      </w:r>
    </w:p>
    <w:p w14:paraId="5B40E46E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</w:p>
    <w:p w14:paraId="638843B9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  <w:r w:rsidRPr="008959E8">
        <w:rPr>
          <w:rFonts w:ascii="Garamond Premr Pro" w:hAnsi="Garamond Premr Pro"/>
          <w:bCs/>
          <w:iCs/>
          <w:color w:val="000000"/>
          <w:lang w:val="en-GB"/>
        </w:rPr>
        <w:t xml:space="preserve">Email </w:t>
      </w:r>
    </w:p>
    <w:p w14:paraId="7D9B0265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</w:p>
    <w:p w14:paraId="3EB7D600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  <w:r w:rsidRPr="008959E8">
        <w:rPr>
          <w:rFonts w:ascii="Garamond Premr Pro" w:hAnsi="Garamond Premr Pro"/>
          <w:bCs/>
          <w:iCs/>
          <w:color w:val="000000"/>
          <w:lang w:val="en-GB"/>
        </w:rPr>
        <w:t>………………………………………………………………………………………..………….………………...</w:t>
      </w:r>
      <w:r>
        <w:rPr>
          <w:rFonts w:ascii="Garamond Premr Pro" w:hAnsi="Garamond Premr Pro"/>
          <w:bCs/>
          <w:iCs/>
          <w:color w:val="000000"/>
          <w:lang w:val="en-GB"/>
        </w:rPr>
        <w:t>.........</w:t>
      </w:r>
    </w:p>
    <w:p w14:paraId="3E554CDB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69724932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  <w:r w:rsidRPr="008959E8">
        <w:rPr>
          <w:rFonts w:ascii="Garamond Premr Pro" w:hAnsi="Garamond Premr Pro"/>
          <w:bCs/>
          <w:iCs/>
          <w:color w:val="000000"/>
        </w:rPr>
        <w:t xml:space="preserve">Date </w:t>
      </w:r>
    </w:p>
    <w:p w14:paraId="606EE29F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18F8D757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  <w:r w:rsidRPr="008959E8">
        <w:rPr>
          <w:rFonts w:ascii="Garamond Premr Pro" w:hAnsi="Garamond Premr Pro"/>
          <w:bCs/>
          <w:iCs/>
          <w:color w:val="000000"/>
        </w:rPr>
        <w:t>.…………………</w:t>
      </w:r>
      <w:r>
        <w:rPr>
          <w:rFonts w:ascii="Garamond Premr Pro" w:hAnsi="Garamond Premr Pro"/>
          <w:bCs/>
          <w:iCs/>
          <w:color w:val="000000"/>
        </w:rPr>
        <w:t>……………………</w:t>
      </w:r>
    </w:p>
    <w:p w14:paraId="1F813C31" w14:textId="56003759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61584744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3BEEE4EA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56D0C750" w14:textId="4F4243EB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/>
          <w:color w:val="000000"/>
        </w:rPr>
      </w:pPr>
      <w:r w:rsidRPr="004302F9">
        <w:rPr>
          <w:rFonts w:ascii="Garamond Premr Pro" w:hAnsi="Garamond Premr Pro"/>
          <w:bCs/>
          <w:i/>
          <w:color w:val="000000"/>
        </w:rPr>
        <w:t xml:space="preserve">If </w:t>
      </w:r>
      <w:proofErr w:type="spellStart"/>
      <w:r w:rsidRPr="004302F9">
        <w:rPr>
          <w:rFonts w:ascii="Garamond Premr Pro" w:hAnsi="Garamond Premr Pro"/>
          <w:bCs/>
          <w:i/>
          <w:color w:val="000000"/>
        </w:rPr>
        <w:t>you</w:t>
      </w:r>
      <w:proofErr w:type="spellEnd"/>
      <w:r w:rsidRPr="004302F9">
        <w:rPr>
          <w:rFonts w:ascii="Garamond Premr Pro" w:hAnsi="Garamond Premr Pro"/>
          <w:bCs/>
          <w:i/>
          <w:color w:val="000000"/>
        </w:rPr>
        <w:t xml:space="preserve"> have </w:t>
      </w:r>
      <w:proofErr w:type="spellStart"/>
      <w:r w:rsidRPr="004302F9">
        <w:rPr>
          <w:rFonts w:ascii="Garamond Premr Pro" w:hAnsi="Garamond Premr Pro"/>
          <w:bCs/>
          <w:i/>
          <w:color w:val="000000"/>
        </w:rPr>
        <w:t>read</w:t>
      </w:r>
      <w:proofErr w:type="spellEnd"/>
      <w:r w:rsidRPr="004302F9">
        <w:rPr>
          <w:rFonts w:ascii="Garamond Premr Pro" w:hAnsi="Garamond Premr Pro"/>
          <w:bCs/>
          <w:i/>
          <w:color w:val="000000"/>
        </w:rPr>
        <w:t xml:space="preserve"> and </w:t>
      </w:r>
      <w:proofErr w:type="spellStart"/>
      <w:r w:rsidRPr="004302F9">
        <w:rPr>
          <w:rFonts w:ascii="Garamond Premr Pro" w:hAnsi="Garamond Premr Pro"/>
          <w:bCs/>
          <w:i/>
          <w:color w:val="000000"/>
        </w:rPr>
        <w:t>understood</w:t>
      </w:r>
      <w:proofErr w:type="spellEnd"/>
      <w:r w:rsidRPr="004302F9">
        <w:rPr>
          <w:rFonts w:ascii="Garamond Premr Pro" w:hAnsi="Garamond Premr Pro"/>
          <w:bCs/>
          <w:i/>
          <w:color w:val="000000"/>
        </w:rPr>
        <w:t xml:space="preserve"> the </w:t>
      </w:r>
      <w:proofErr w:type="spellStart"/>
      <w:r w:rsidRPr="004302F9">
        <w:rPr>
          <w:rFonts w:ascii="Garamond Premr Pro" w:hAnsi="Garamond Premr Pro"/>
          <w:bCs/>
          <w:i/>
          <w:color w:val="000000"/>
        </w:rPr>
        <w:t>terms</w:t>
      </w:r>
      <w:proofErr w:type="spellEnd"/>
      <w:r w:rsidRPr="004302F9">
        <w:rPr>
          <w:rFonts w:ascii="Garamond Premr Pro" w:hAnsi="Garamond Premr Pro"/>
          <w:bCs/>
          <w:i/>
          <w:color w:val="000000"/>
        </w:rPr>
        <w:t xml:space="preserve"> </w:t>
      </w:r>
      <w:r>
        <w:rPr>
          <w:rFonts w:ascii="Garamond Premr Pro" w:hAnsi="Garamond Premr Pro"/>
          <w:bCs/>
          <w:i/>
          <w:color w:val="000000"/>
        </w:rPr>
        <w:t xml:space="preserve">in </w:t>
      </w:r>
      <w:proofErr w:type="spellStart"/>
      <w:r>
        <w:rPr>
          <w:rFonts w:ascii="Garamond Premr Pro" w:hAnsi="Garamond Premr Pro"/>
          <w:bCs/>
          <w:i/>
          <w:color w:val="000000"/>
        </w:rPr>
        <w:t>this</w:t>
      </w:r>
      <w:proofErr w:type="spellEnd"/>
      <w:r>
        <w:rPr>
          <w:rFonts w:ascii="Garamond Premr Pro" w:hAnsi="Garamond Premr Pro"/>
          <w:bCs/>
          <w:i/>
          <w:color w:val="000000"/>
        </w:rPr>
        <w:t xml:space="preserve"> document</w:t>
      </w:r>
      <w:r w:rsidRPr="004302F9">
        <w:rPr>
          <w:rFonts w:ascii="Garamond Premr Pro" w:hAnsi="Garamond Premr Pro"/>
          <w:bCs/>
          <w:i/>
          <w:color w:val="000000"/>
        </w:rPr>
        <w:t xml:space="preserve">, </w:t>
      </w:r>
      <w:proofErr w:type="spellStart"/>
      <w:r w:rsidRPr="004302F9">
        <w:rPr>
          <w:rFonts w:ascii="Garamond Premr Pro" w:hAnsi="Garamond Premr Pro"/>
          <w:bCs/>
          <w:i/>
          <w:color w:val="000000"/>
        </w:rPr>
        <w:t>please</w:t>
      </w:r>
      <w:proofErr w:type="spellEnd"/>
      <w:r w:rsidRPr="004302F9">
        <w:rPr>
          <w:rFonts w:ascii="Garamond Premr Pro" w:hAnsi="Garamond Premr Pro"/>
          <w:bCs/>
          <w:i/>
          <w:color w:val="000000"/>
        </w:rPr>
        <w:t xml:space="preserve"> </w:t>
      </w:r>
      <w:proofErr w:type="spellStart"/>
      <w:r>
        <w:rPr>
          <w:rFonts w:ascii="Garamond Premr Pro" w:hAnsi="Garamond Premr Pro"/>
          <w:bCs/>
          <w:i/>
          <w:color w:val="000000"/>
        </w:rPr>
        <w:t>sign</w:t>
      </w:r>
      <w:proofErr w:type="spellEnd"/>
      <w:r>
        <w:rPr>
          <w:rFonts w:ascii="Garamond Premr Pro" w:hAnsi="Garamond Premr Pro"/>
          <w:bCs/>
          <w:i/>
          <w:color w:val="000000"/>
        </w:rPr>
        <w:t xml:space="preserve"> </w:t>
      </w:r>
      <w:proofErr w:type="spellStart"/>
      <w:r>
        <w:rPr>
          <w:rFonts w:ascii="Garamond Premr Pro" w:hAnsi="Garamond Premr Pro"/>
          <w:bCs/>
          <w:i/>
          <w:color w:val="000000"/>
        </w:rPr>
        <w:t>below</w:t>
      </w:r>
      <w:proofErr w:type="spellEnd"/>
      <w:r w:rsidR="008B4DCD">
        <w:rPr>
          <w:rFonts w:ascii="Garamond Premr Pro" w:hAnsi="Garamond Premr Pro"/>
          <w:bCs/>
          <w:i/>
          <w:color w:val="000000"/>
        </w:rPr>
        <w:t xml:space="preserve"> and </w:t>
      </w:r>
      <w:proofErr w:type="spellStart"/>
      <w:r w:rsidR="008B4DCD">
        <w:rPr>
          <w:rFonts w:ascii="Garamond Premr Pro" w:hAnsi="Garamond Premr Pro"/>
          <w:bCs/>
          <w:i/>
          <w:color w:val="000000"/>
        </w:rPr>
        <w:t>attach</w:t>
      </w:r>
      <w:proofErr w:type="spellEnd"/>
      <w:r w:rsidR="008B4DCD">
        <w:rPr>
          <w:rFonts w:ascii="Garamond Premr Pro" w:hAnsi="Garamond Premr Pro"/>
          <w:bCs/>
          <w:i/>
          <w:color w:val="000000"/>
        </w:rPr>
        <w:t xml:space="preserve"> the file in </w:t>
      </w:r>
      <w:r w:rsidR="00E3701D">
        <w:rPr>
          <w:rFonts w:ascii="Garamond Premr Pro" w:hAnsi="Garamond Premr Pro"/>
          <w:bCs/>
          <w:i/>
          <w:color w:val="000000"/>
        </w:rPr>
        <w:t>an</w:t>
      </w:r>
      <w:r w:rsidR="008B4DCD">
        <w:rPr>
          <w:rFonts w:ascii="Garamond Premr Pro" w:hAnsi="Garamond Premr Pro"/>
          <w:bCs/>
          <w:i/>
          <w:color w:val="000000"/>
        </w:rPr>
        <w:t xml:space="preserve"> email </w:t>
      </w:r>
      <w:proofErr w:type="spellStart"/>
      <w:r w:rsidR="008B4DCD">
        <w:rPr>
          <w:rFonts w:ascii="Garamond Premr Pro" w:hAnsi="Garamond Premr Pro"/>
          <w:bCs/>
          <w:i/>
          <w:color w:val="000000"/>
        </w:rPr>
        <w:t>along</w:t>
      </w:r>
      <w:proofErr w:type="spellEnd"/>
      <w:r w:rsidR="008B4DCD">
        <w:rPr>
          <w:rFonts w:ascii="Garamond Premr Pro" w:hAnsi="Garamond Premr Pro"/>
          <w:bCs/>
          <w:i/>
          <w:color w:val="000000"/>
        </w:rPr>
        <w:t xml:space="preserve"> </w:t>
      </w:r>
      <w:proofErr w:type="spellStart"/>
      <w:r w:rsidR="008B4DCD">
        <w:rPr>
          <w:rFonts w:ascii="Garamond Premr Pro" w:hAnsi="Garamond Premr Pro"/>
          <w:bCs/>
          <w:i/>
          <w:color w:val="000000"/>
        </w:rPr>
        <w:t>with</w:t>
      </w:r>
      <w:proofErr w:type="spellEnd"/>
      <w:r w:rsidR="008B4DCD">
        <w:rPr>
          <w:rFonts w:ascii="Garamond Premr Pro" w:hAnsi="Garamond Premr Pro"/>
          <w:bCs/>
          <w:i/>
          <w:color w:val="000000"/>
        </w:rPr>
        <w:t xml:space="preserve"> </w:t>
      </w:r>
      <w:proofErr w:type="spellStart"/>
      <w:r w:rsidR="008B4DCD">
        <w:rPr>
          <w:rFonts w:ascii="Garamond Premr Pro" w:hAnsi="Garamond Premr Pro"/>
          <w:bCs/>
          <w:i/>
          <w:color w:val="000000"/>
        </w:rPr>
        <w:t>your</w:t>
      </w:r>
      <w:proofErr w:type="spellEnd"/>
      <w:r w:rsidR="008B4DCD">
        <w:rPr>
          <w:rFonts w:ascii="Garamond Premr Pro" w:hAnsi="Garamond Premr Pro"/>
          <w:bCs/>
          <w:i/>
          <w:color w:val="000000"/>
        </w:rPr>
        <w:t xml:space="preserve"> </w:t>
      </w:r>
      <w:proofErr w:type="spellStart"/>
      <w:r w:rsidR="008B4DCD">
        <w:rPr>
          <w:rFonts w:ascii="Garamond Premr Pro" w:hAnsi="Garamond Premr Pro"/>
          <w:bCs/>
          <w:i/>
          <w:color w:val="000000"/>
        </w:rPr>
        <w:t>submission</w:t>
      </w:r>
      <w:proofErr w:type="spellEnd"/>
      <w:r>
        <w:rPr>
          <w:rFonts w:ascii="Garamond Premr Pro" w:hAnsi="Garamond Premr Pro"/>
          <w:bCs/>
          <w:i/>
          <w:color w:val="000000"/>
        </w:rPr>
        <w:t xml:space="preserve">. This can </w:t>
      </w:r>
      <w:proofErr w:type="spellStart"/>
      <w:r>
        <w:rPr>
          <w:rFonts w:ascii="Garamond Premr Pro" w:hAnsi="Garamond Premr Pro"/>
          <w:bCs/>
          <w:i/>
          <w:color w:val="000000"/>
        </w:rPr>
        <w:t>be</w:t>
      </w:r>
      <w:proofErr w:type="spellEnd"/>
      <w:r>
        <w:rPr>
          <w:rFonts w:ascii="Garamond Premr Pro" w:hAnsi="Garamond Premr Pro"/>
          <w:bCs/>
          <w:i/>
          <w:color w:val="000000"/>
        </w:rPr>
        <w:t xml:space="preserve"> </w:t>
      </w:r>
      <w:proofErr w:type="spellStart"/>
      <w:r>
        <w:rPr>
          <w:rFonts w:ascii="Garamond Premr Pro" w:hAnsi="Garamond Premr Pro"/>
          <w:bCs/>
          <w:i/>
          <w:color w:val="000000"/>
        </w:rPr>
        <w:t>done</w:t>
      </w:r>
      <w:proofErr w:type="spellEnd"/>
      <w:r>
        <w:rPr>
          <w:rFonts w:ascii="Garamond Premr Pro" w:hAnsi="Garamond Premr Pro"/>
          <w:bCs/>
          <w:i/>
          <w:color w:val="000000"/>
        </w:rPr>
        <w:t xml:space="preserve"> </w:t>
      </w:r>
      <w:proofErr w:type="spellStart"/>
      <w:r>
        <w:rPr>
          <w:rFonts w:ascii="Garamond Premr Pro" w:hAnsi="Garamond Premr Pro"/>
          <w:bCs/>
          <w:i/>
          <w:color w:val="000000"/>
        </w:rPr>
        <w:t>using</w:t>
      </w:r>
      <w:proofErr w:type="spellEnd"/>
      <w:r>
        <w:rPr>
          <w:rFonts w:ascii="Garamond Premr Pro" w:hAnsi="Garamond Premr Pro"/>
          <w:bCs/>
          <w:i/>
          <w:color w:val="000000"/>
        </w:rPr>
        <w:t xml:space="preserve"> an e-signature, or by scanning a </w:t>
      </w:r>
      <w:proofErr w:type="spellStart"/>
      <w:r>
        <w:rPr>
          <w:rFonts w:ascii="Garamond Premr Pro" w:hAnsi="Garamond Premr Pro"/>
          <w:bCs/>
          <w:i/>
          <w:color w:val="000000"/>
        </w:rPr>
        <w:t>printed</w:t>
      </w:r>
      <w:proofErr w:type="spellEnd"/>
      <w:r>
        <w:rPr>
          <w:rFonts w:ascii="Garamond Premr Pro" w:hAnsi="Garamond Premr Pro"/>
          <w:bCs/>
          <w:i/>
          <w:color w:val="000000"/>
        </w:rPr>
        <w:t xml:space="preserve"> version of the document.</w:t>
      </w:r>
    </w:p>
    <w:p w14:paraId="227B2DE4" w14:textId="77777777" w:rsidR="001872F1" w:rsidRPr="004302F9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/>
          <w:color w:val="000000"/>
        </w:rPr>
      </w:pPr>
    </w:p>
    <w:p w14:paraId="6A9C57E5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0AE4E4C1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  <w:r w:rsidRPr="008959E8">
        <w:rPr>
          <w:rFonts w:ascii="Garamond Premr Pro" w:hAnsi="Garamond Premr Pro"/>
          <w:bCs/>
          <w:iCs/>
          <w:color w:val="000000"/>
        </w:rPr>
        <w:t>Signature</w:t>
      </w:r>
    </w:p>
    <w:p w14:paraId="0A287D8F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704680D4" w14:textId="0AF472C9" w:rsidR="00936360" w:rsidRPr="001872F1" w:rsidRDefault="001872F1" w:rsidP="008B4DC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  <w:r w:rsidRPr="008959E8">
        <w:rPr>
          <w:rFonts w:ascii="Garamond Premr Pro" w:hAnsi="Garamond Premr Pro"/>
          <w:bCs/>
          <w:iCs/>
          <w:color w:val="000000"/>
        </w:rPr>
        <w:t>.…………………</w:t>
      </w:r>
      <w:r>
        <w:rPr>
          <w:rFonts w:ascii="Garamond Premr Pro" w:hAnsi="Garamond Premr Pro"/>
          <w:bCs/>
          <w:iCs/>
          <w:color w:val="000000"/>
        </w:rPr>
        <w:t>……………………</w:t>
      </w:r>
    </w:p>
    <w:sectPr w:rsidR="00936360" w:rsidRPr="00187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BB"/>
    <w:rsid w:val="001872F1"/>
    <w:rsid w:val="004F7A15"/>
    <w:rsid w:val="0066080A"/>
    <w:rsid w:val="008B4DCD"/>
    <w:rsid w:val="00936360"/>
    <w:rsid w:val="00A378BB"/>
    <w:rsid w:val="00B232A4"/>
    <w:rsid w:val="00E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0D0A"/>
  <w15:chartTrackingRefBased/>
  <w15:docId w15:val="{B04249F3-86F6-41B1-B2EF-E21A699B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7">
    <w:name w:val="heading 7"/>
    <w:basedOn w:val="Normal"/>
    <w:next w:val="Normal"/>
    <w:link w:val="Heading7Char"/>
    <w:qFormat/>
    <w:rsid w:val="001872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Century Gothic" w:hAnsi="Century Gothic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872F1"/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wildlife cic</dc:creator>
  <cp:keywords/>
  <dc:description/>
  <cp:lastModifiedBy>wildlife cic</cp:lastModifiedBy>
  <cp:revision>8</cp:revision>
  <dcterms:created xsi:type="dcterms:W3CDTF">2022-04-13T10:20:00Z</dcterms:created>
  <dcterms:modified xsi:type="dcterms:W3CDTF">2022-04-13T12:24:00Z</dcterms:modified>
</cp:coreProperties>
</file>